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4B029" w14:textId="77777777" w:rsidR="0073445C" w:rsidRPr="00701D01" w:rsidRDefault="0073445C" w:rsidP="0073445C">
      <w:pPr>
        <w:spacing w:line="276" w:lineRule="auto"/>
        <w:jc w:val="both"/>
        <w:rPr>
          <w:rFonts w:cs="Arial"/>
        </w:rPr>
      </w:pPr>
      <w:r w:rsidRPr="00701D01">
        <w:rPr>
          <w:rFonts w:cs="Arial"/>
          <w:b/>
        </w:rPr>
        <w:t>TAURON Wytwarzanie S.A.</w:t>
      </w:r>
      <w:r w:rsidRPr="00701D01">
        <w:rPr>
          <w:rFonts w:cs="Arial"/>
        </w:rPr>
        <w:t xml:space="preserve"> zaprasza do udziału w badaniu rynku dotyczącym zainteresowania udziałem w postępowaniu o udzielenie Zamówienia na:</w:t>
      </w:r>
    </w:p>
    <w:p w14:paraId="2006DA81" w14:textId="77777777" w:rsidR="0073445C" w:rsidRPr="00701D01" w:rsidRDefault="0073445C" w:rsidP="0073445C">
      <w:pPr>
        <w:spacing w:line="276" w:lineRule="auto"/>
        <w:jc w:val="both"/>
        <w:rPr>
          <w:rFonts w:cs="Arial"/>
          <w:b/>
        </w:rPr>
      </w:pPr>
    </w:p>
    <w:p w14:paraId="41F956E3" w14:textId="77777777" w:rsidR="0073445C" w:rsidRPr="00701D01" w:rsidRDefault="00B73356" w:rsidP="0073445C">
      <w:pPr>
        <w:spacing w:line="276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Dostawy </w:t>
      </w:r>
      <w:r w:rsidR="000F77E3">
        <w:rPr>
          <w:rFonts w:cs="Arial"/>
          <w:b/>
        </w:rPr>
        <w:t xml:space="preserve">zestawów </w:t>
      </w:r>
      <w:r>
        <w:rPr>
          <w:rFonts w:cs="Arial"/>
          <w:b/>
        </w:rPr>
        <w:t xml:space="preserve">środków higieny </w:t>
      </w:r>
    </w:p>
    <w:p w14:paraId="15871C02" w14:textId="77777777" w:rsidR="0073445C" w:rsidRPr="00701D01" w:rsidRDefault="0073445C" w:rsidP="0073445C">
      <w:pPr>
        <w:spacing w:line="276" w:lineRule="auto"/>
        <w:jc w:val="center"/>
        <w:rPr>
          <w:rFonts w:cs="Arial"/>
          <w:b/>
        </w:rPr>
      </w:pPr>
    </w:p>
    <w:p w14:paraId="7B4A2E86" w14:textId="77777777" w:rsidR="0073445C" w:rsidRPr="00701D01" w:rsidRDefault="0073445C" w:rsidP="0073445C">
      <w:pPr>
        <w:spacing w:line="276" w:lineRule="auto"/>
        <w:ind w:firstLine="708"/>
        <w:jc w:val="both"/>
        <w:rPr>
          <w:rFonts w:cs="Arial"/>
        </w:rPr>
      </w:pPr>
      <w:r w:rsidRPr="00701D01">
        <w:rPr>
          <w:rFonts w:cs="Arial"/>
        </w:rPr>
        <w:t xml:space="preserve">Celem badania rynku jest pozyskanie przez TAURON Wytwarzanie S.A. informacji </w:t>
      </w:r>
      <w:r w:rsidRPr="00701D01">
        <w:rPr>
          <w:rFonts w:cs="Arial"/>
        </w:rPr>
        <w:br/>
        <w:t xml:space="preserve">w zakresie rozpoznania rynku potencjalnych Wykonawców, którzy spełniają oczekiwane przez Zamawiającego wymagania dotyczące postępowania i są zainteresowani realizacją </w:t>
      </w:r>
      <w:r>
        <w:rPr>
          <w:rFonts w:cs="Arial"/>
        </w:rPr>
        <w:t>przedmiotu zamówienia</w:t>
      </w:r>
      <w:r w:rsidRPr="00701D01">
        <w:rPr>
          <w:rFonts w:cs="Arial"/>
        </w:rPr>
        <w:t>.</w:t>
      </w:r>
    </w:p>
    <w:p w14:paraId="67E7B48D" w14:textId="77777777" w:rsidR="0073445C" w:rsidRPr="00701D01" w:rsidRDefault="0073445C" w:rsidP="0073445C">
      <w:pPr>
        <w:spacing w:line="276" w:lineRule="auto"/>
        <w:jc w:val="both"/>
        <w:rPr>
          <w:rFonts w:cs="Arial"/>
        </w:rPr>
      </w:pPr>
    </w:p>
    <w:p w14:paraId="3F067863" w14:textId="77777777" w:rsidR="0073445C" w:rsidRPr="00701D01" w:rsidRDefault="0073445C" w:rsidP="0073445C">
      <w:pPr>
        <w:spacing w:line="276" w:lineRule="auto"/>
        <w:ind w:firstLine="708"/>
        <w:jc w:val="both"/>
        <w:rPr>
          <w:rFonts w:cs="Arial"/>
        </w:rPr>
      </w:pPr>
      <w:r w:rsidRPr="00701D01">
        <w:rPr>
          <w:rFonts w:cs="Arial"/>
        </w:rPr>
        <w:t>Niniejsze zapytanie nie jest zaproszeniem do składania ofert, stanowi jedynie zaproszenie do udziału w badaniu rynku. W przypadku ogłoszenia postępowania o udzielenie Zamówienia, informacja o jego wszczęciu</w:t>
      </w:r>
      <w:r w:rsidR="00BE5261">
        <w:rPr>
          <w:rFonts w:cs="Arial"/>
        </w:rPr>
        <w:t>, warunki udziału w postępowaniu</w:t>
      </w:r>
      <w:r w:rsidRPr="00701D01">
        <w:rPr>
          <w:rFonts w:cs="Arial"/>
        </w:rPr>
        <w:t xml:space="preserve"> i realizacji Zamówienia zostaną zamieszczone na Platformie Zakupowej Grupy TAURON. </w:t>
      </w:r>
    </w:p>
    <w:p w14:paraId="76454EC5" w14:textId="77777777" w:rsidR="0073445C" w:rsidRPr="00701D01" w:rsidRDefault="0073445C" w:rsidP="0073445C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5BEBCF7B" w14:textId="77777777" w:rsidR="00FB3AE7" w:rsidRDefault="00FB3AE7" w:rsidP="00FB3AE7">
      <w:pPr>
        <w:pStyle w:val="Akapitzlist"/>
        <w:spacing w:line="240" w:lineRule="auto"/>
        <w:ind w:left="1004"/>
        <w:rPr>
          <w:rFonts w:ascii="Arial" w:hAnsi="Arial" w:cs="Arial"/>
          <w:sz w:val="20"/>
        </w:rPr>
      </w:pPr>
    </w:p>
    <w:p w14:paraId="00837B87" w14:textId="77777777" w:rsidR="00BE5261" w:rsidRDefault="00BE5261" w:rsidP="00FB3AE7">
      <w:pPr>
        <w:pStyle w:val="Akapitzlist"/>
        <w:spacing w:line="240" w:lineRule="auto"/>
        <w:ind w:left="1004"/>
        <w:rPr>
          <w:rFonts w:ascii="Arial" w:hAnsi="Arial" w:cs="Arial"/>
          <w:sz w:val="20"/>
        </w:rPr>
      </w:pPr>
    </w:p>
    <w:p w14:paraId="4F26955A" w14:textId="77777777" w:rsidR="00BE5261" w:rsidRPr="00B73356" w:rsidRDefault="00BE5261" w:rsidP="00BE5261">
      <w:pPr>
        <w:spacing w:after="360"/>
        <w:jc w:val="center"/>
        <w:rPr>
          <w:rFonts w:cs="Arial"/>
          <w:b/>
          <w:sz w:val="22"/>
          <w:u w:val="single"/>
        </w:rPr>
      </w:pPr>
      <w:r w:rsidRPr="00B73356">
        <w:rPr>
          <w:rFonts w:cs="Arial"/>
          <w:b/>
          <w:sz w:val="22"/>
          <w:u w:val="single"/>
        </w:rPr>
        <w:t>Opis przedmiotu zamówienia</w:t>
      </w:r>
    </w:p>
    <w:p w14:paraId="163C7717" w14:textId="77777777" w:rsidR="00684B2C" w:rsidRPr="0086599E" w:rsidRDefault="00BE5261" w:rsidP="00B73356">
      <w:pPr>
        <w:pStyle w:val="Akapitzlist"/>
        <w:numPr>
          <w:ilvl w:val="0"/>
          <w:numId w:val="28"/>
        </w:numPr>
        <w:spacing w:before="240" w:after="120" w:line="240" w:lineRule="auto"/>
        <w:ind w:left="284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599E">
        <w:rPr>
          <w:rFonts w:ascii="Arial" w:eastAsia="Times New Roman" w:hAnsi="Arial" w:cs="Arial"/>
          <w:sz w:val="20"/>
          <w:szCs w:val="20"/>
          <w:lang w:eastAsia="pl-PL"/>
        </w:rPr>
        <w:t xml:space="preserve">Przedmiotem Zamówienia </w:t>
      </w:r>
      <w:r w:rsidR="00FF034A" w:rsidRPr="0086599E">
        <w:rPr>
          <w:rFonts w:ascii="Arial" w:eastAsia="Times New Roman" w:hAnsi="Arial" w:cs="Arial"/>
          <w:sz w:val="20"/>
          <w:szCs w:val="20"/>
          <w:lang w:eastAsia="pl-PL"/>
        </w:rPr>
        <w:t>jest dostawa</w:t>
      </w:r>
      <w:r w:rsidR="00B73356" w:rsidRPr="0086599E">
        <w:rPr>
          <w:rFonts w:ascii="Arial" w:eastAsia="Times New Roman" w:hAnsi="Arial" w:cs="Arial"/>
          <w:sz w:val="20"/>
          <w:szCs w:val="20"/>
          <w:lang w:eastAsia="pl-PL"/>
        </w:rPr>
        <w:t xml:space="preserve"> zestawów</w:t>
      </w:r>
      <w:r w:rsidR="00FF034A" w:rsidRPr="008659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73356" w:rsidRPr="0086599E">
        <w:rPr>
          <w:rFonts w:ascii="Arial" w:eastAsia="Times New Roman" w:hAnsi="Arial" w:cs="Arial"/>
          <w:sz w:val="20"/>
          <w:szCs w:val="20"/>
          <w:lang w:eastAsia="pl-PL"/>
        </w:rPr>
        <w:t>środków higieny, dla pracowników Oddziałów TAURON Wytwarzanie S.A.</w:t>
      </w:r>
      <w:r w:rsidR="00CD7EB0" w:rsidRPr="008659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73356" w:rsidRPr="0086599E">
        <w:rPr>
          <w:rFonts w:ascii="Arial" w:eastAsia="Times New Roman" w:hAnsi="Arial" w:cs="Arial"/>
          <w:sz w:val="20"/>
          <w:szCs w:val="20"/>
          <w:lang w:eastAsia="pl-PL"/>
        </w:rPr>
        <w:t>Szczegółowy opis przedmiotu zamówienia zawiera Formularz wyceny szacunkowej.</w:t>
      </w:r>
    </w:p>
    <w:p w14:paraId="28B160AF" w14:textId="77777777" w:rsidR="00B73356" w:rsidRPr="0086599E" w:rsidRDefault="00B73356" w:rsidP="00B73356">
      <w:pPr>
        <w:pStyle w:val="Akapitzlist"/>
        <w:numPr>
          <w:ilvl w:val="0"/>
          <w:numId w:val="28"/>
        </w:numPr>
        <w:spacing w:before="240" w:after="120" w:line="240" w:lineRule="auto"/>
        <w:ind w:left="284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599E">
        <w:rPr>
          <w:rFonts w:ascii="Arial" w:eastAsia="Times New Roman" w:hAnsi="Arial" w:cs="Arial"/>
          <w:sz w:val="20"/>
          <w:szCs w:val="20"/>
          <w:lang w:eastAsia="pl-PL"/>
        </w:rPr>
        <w:t>Termin i miejsce realizacji zamówienia:</w:t>
      </w:r>
    </w:p>
    <w:p w14:paraId="622AD821" w14:textId="7D462206" w:rsidR="0086599E" w:rsidRPr="0086599E" w:rsidRDefault="00B73356" w:rsidP="00B73356">
      <w:pPr>
        <w:pStyle w:val="Akapitzlist"/>
        <w:widowControl w:val="0"/>
        <w:numPr>
          <w:ilvl w:val="0"/>
          <w:numId w:val="24"/>
        </w:numPr>
        <w:spacing w:before="120" w:line="276" w:lineRule="auto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599E">
        <w:rPr>
          <w:rFonts w:ascii="Arial" w:eastAsia="Times New Roman" w:hAnsi="Arial" w:cs="Arial"/>
          <w:sz w:val="20"/>
          <w:szCs w:val="20"/>
          <w:lang w:eastAsia="pl-PL"/>
        </w:rPr>
        <w:t xml:space="preserve">termin </w:t>
      </w:r>
      <w:r w:rsidR="0086599E" w:rsidRPr="0086599E">
        <w:rPr>
          <w:rFonts w:ascii="Arial" w:eastAsia="Times New Roman" w:hAnsi="Arial" w:cs="Arial"/>
          <w:sz w:val="20"/>
          <w:szCs w:val="20"/>
          <w:lang w:eastAsia="pl-PL"/>
        </w:rPr>
        <w:t>obowiązywania Umowy: w</w:t>
      </w:r>
      <w:r w:rsidR="00A068F8" w:rsidRPr="0086599E">
        <w:rPr>
          <w:rFonts w:ascii="Arial" w:eastAsia="Times New Roman" w:hAnsi="Arial" w:cs="Arial"/>
          <w:sz w:val="20"/>
          <w:szCs w:val="20"/>
          <w:lang w:eastAsia="pl-PL"/>
        </w:rPr>
        <w:t xml:space="preserve"> okresie</w:t>
      </w:r>
      <w:r w:rsidRPr="008659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068F8" w:rsidRPr="0086599E">
        <w:rPr>
          <w:rFonts w:ascii="Arial" w:eastAsia="Times New Roman" w:hAnsi="Arial" w:cs="Arial"/>
          <w:sz w:val="20"/>
          <w:szCs w:val="20"/>
          <w:lang w:eastAsia="pl-PL"/>
        </w:rPr>
        <w:t xml:space="preserve">od </w:t>
      </w:r>
      <w:r w:rsidR="00BD1856">
        <w:rPr>
          <w:rFonts w:ascii="Arial" w:eastAsia="Times New Roman" w:hAnsi="Arial" w:cs="Arial"/>
          <w:sz w:val="20"/>
          <w:szCs w:val="20"/>
          <w:lang w:eastAsia="pl-PL"/>
        </w:rPr>
        <w:t>daty zawarcia do</w:t>
      </w:r>
      <w:r w:rsidR="00A068F8" w:rsidRPr="008659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D1856">
        <w:rPr>
          <w:rFonts w:ascii="Arial" w:eastAsia="Times New Roman" w:hAnsi="Arial" w:cs="Arial"/>
          <w:sz w:val="20"/>
          <w:szCs w:val="20"/>
          <w:lang w:eastAsia="pl-PL"/>
        </w:rPr>
        <w:t>05.10</w:t>
      </w:r>
      <w:r w:rsidR="00A068F8" w:rsidRPr="0086599E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86599E" w:rsidRPr="0086599E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86599E">
        <w:rPr>
          <w:rFonts w:ascii="Arial" w:eastAsia="Times New Roman" w:hAnsi="Arial" w:cs="Arial"/>
          <w:sz w:val="20"/>
          <w:szCs w:val="20"/>
          <w:lang w:eastAsia="pl-PL"/>
        </w:rPr>
        <w:t xml:space="preserve"> r. </w:t>
      </w:r>
      <w:r w:rsidR="000F77E3" w:rsidRPr="008659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738CD2C2" w14:textId="449785BF" w:rsidR="00B77A54" w:rsidRDefault="000F77E3" w:rsidP="00B73356">
      <w:pPr>
        <w:pStyle w:val="Akapitzlist"/>
        <w:widowControl w:val="0"/>
        <w:numPr>
          <w:ilvl w:val="0"/>
          <w:numId w:val="24"/>
        </w:numPr>
        <w:spacing w:before="120" w:line="276" w:lineRule="auto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599E">
        <w:rPr>
          <w:rFonts w:ascii="Arial" w:eastAsia="Times New Roman" w:hAnsi="Arial" w:cs="Arial"/>
          <w:sz w:val="20"/>
          <w:szCs w:val="20"/>
          <w:lang w:eastAsia="pl-PL"/>
        </w:rPr>
        <w:t xml:space="preserve">Dostawy realizowane będą </w:t>
      </w:r>
      <w:r w:rsidR="00447F4D" w:rsidRPr="0086599E">
        <w:rPr>
          <w:rFonts w:ascii="Arial" w:eastAsia="Times New Roman" w:hAnsi="Arial" w:cs="Arial"/>
          <w:sz w:val="20"/>
          <w:szCs w:val="20"/>
          <w:lang w:eastAsia="pl-PL"/>
        </w:rPr>
        <w:t xml:space="preserve">raz na kwartał - </w:t>
      </w:r>
      <w:r w:rsidRPr="0086599E">
        <w:rPr>
          <w:rFonts w:ascii="Arial" w:eastAsia="Times New Roman" w:hAnsi="Arial" w:cs="Arial"/>
          <w:sz w:val="20"/>
          <w:szCs w:val="20"/>
          <w:lang w:eastAsia="pl-PL"/>
        </w:rPr>
        <w:t xml:space="preserve">do </w:t>
      </w:r>
      <w:r w:rsidR="00B77A54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86599E">
        <w:rPr>
          <w:rFonts w:ascii="Arial" w:eastAsia="Times New Roman" w:hAnsi="Arial" w:cs="Arial"/>
          <w:sz w:val="20"/>
          <w:szCs w:val="20"/>
          <w:lang w:eastAsia="pl-PL"/>
        </w:rPr>
        <w:t xml:space="preserve"> dnia pierwszego miesiąca danego kwartału</w:t>
      </w:r>
      <w:r w:rsidR="00B77A54">
        <w:rPr>
          <w:rFonts w:ascii="Arial" w:eastAsia="Times New Roman" w:hAnsi="Arial" w:cs="Arial"/>
          <w:sz w:val="20"/>
          <w:szCs w:val="20"/>
          <w:lang w:eastAsia="pl-PL"/>
        </w:rPr>
        <w:t xml:space="preserve"> tj. </w:t>
      </w:r>
      <w:r w:rsidRPr="0086599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6A45425D" w14:textId="1292EF47" w:rsidR="00B77A54" w:rsidRPr="00B77A54" w:rsidRDefault="00B77A54" w:rsidP="00B77A54">
      <w:pPr>
        <w:pStyle w:val="Akapitzlist"/>
        <w:widowControl w:val="0"/>
        <w:spacing w:before="120" w:line="276" w:lineRule="auto"/>
        <w:ind w:left="9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7A54">
        <w:rPr>
          <w:rFonts w:ascii="Arial" w:eastAsia="Times New Roman" w:hAnsi="Arial" w:cs="Arial"/>
          <w:sz w:val="20"/>
          <w:szCs w:val="20"/>
          <w:lang w:eastAsia="pl-PL"/>
        </w:rPr>
        <w:t>I kwartał - do 05.01.2026 r.</w:t>
      </w:r>
    </w:p>
    <w:p w14:paraId="7E0FC93E" w14:textId="3DA0941C" w:rsidR="00B77A54" w:rsidRPr="00B77A54" w:rsidRDefault="00B77A54" w:rsidP="00B77A54">
      <w:pPr>
        <w:pStyle w:val="Akapitzlist"/>
        <w:widowControl w:val="0"/>
        <w:spacing w:before="120" w:line="276" w:lineRule="auto"/>
        <w:ind w:left="9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7A54">
        <w:rPr>
          <w:rFonts w:ascii="Arial" w:eastAsia="Times New Roman" w:hAnsi="Arial" w:cs="Arial"/>
          <w:sz w:val="20"/>
          <w:szCs w:val="20"/>
          <w:lang w:eastAsia="pl-PL"/>
        </w:rPr>
        <w:t>II kwartał - do 05.04.2026 r.</w:t>
      </w:r>
    </w:p>
    <w:p w14:paraId="3EA83919" w14:textId="53E61A31" w:rsidR="00B77A54" w:rsidRPr="00B77A54" w:rsidRDefault="00B77A54" w:rsidP="00B77A54">
      <w:pPr>
        <w:pStyle w:val="Akapitzlist"/>
        <w:widowControl w:val="0"/>
        <w:spacing w:before="120" w:line="276" w:lineRule="auto"/>
        <w:ind w:left="9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7A54">
        <w:rPr>
          <w:rFonts w:ascii="Arial" w:eastAsia="Times New Roman" w:hAnsi="Arial" w:cs="Arial"/>
          <w:sz w:val="20"/>
          <w:szCs w:val="20"/>
          <w:lang w:eastAsia="pl-PL"/>
        </w:rPr>
        <w:t>III kwartał - do 05.07.2026 r.</w:t>
      </w:r>
    </w:p>
    <w:p w14:paraId="1776E85F" w14:textId="1A7D7B25" w:rsidR="00B77A54" w:rsidRDefault="00B77A54" w:rsidP="00B77A54">
      <w:pPr>
        <w:pStyle w:val="Akapitzlist"/>
        <w:widowControl w:val="0"/>
        <w:spacing w:line="276" w:lineRule="auto"/>
        <w:ind w:left="927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7A54">
        <w:rPr>
          <w:rFonts w:ascii="Arial" w:eastAsia="Times New Roman" w:hAnsi="Arial" w:cs="Arial"/>
          <w:sz w:val="20"/>
          <w:szCs w:val="20"/>
          <w:lang w:eastAsia="pl-PL"/>
        </w:rPr>
        <w:t>IV kwartał - do 05.10.2026 r.</w:t>
      </w:r>
    </w:p>
    <w:p w14:paraId="37D6DD4F" w14:textId="7C7E61B2" w:rsidR="00B73356" w:rsidRPr="0086599E" w:rsidRDefault="000F77E3" w:rsidP="00B77A54">
      <w:pPr>
        <w:pStyle w:val="Akapitzlist"/>
        <w:widowControl w:val="0"/>
        <w:spacing w:before="120" w:line="276" w:lineRule="auto"/>
        <w:ind w:left="927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599E">
        <w:rPr>
          <w:rFonts w:ascii="Arial" w:eastAsia="Times New Roman" w:hAnsi="Arial" w:cs="Arial"/>
          <w:sz w:val="20"/>
          <w:szCs w:val="20"/>
          <w:lang w:eastAsia="pl-PL"/>
        </w:rPr>
        <w:t>Grupy zestawów wywoływane w poszczególnych kwartałach wymienione są w formularzu wyceny szacunkowej.</w:t>
      </w:r>
    </w:p>
    <w:p w14:paraId="48F50155" w14:textId="2D1DB392" w:rsidR="00B73356" w:rsidRPr="0086599E" w:rsidRDefault="00B73356" w:rsidP="00B73356">
      <w:pPr>
        <w:pStyle w:val="Akapitzlist"/>
        <w:widowControl w:val="0"/>
        <w:numPr>
          <w:ilvl w:val="0"/>
          <w:numId w:val="24"/>
        </w:numPr>
        <w:spacing w:before="120" w:line="276" w:lineRule="auto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599E">
        <w:rPr>
          <w:rFonts w:ascii="Arial" w:eastAsia="Times New Roman" w:hAnsi="Arial" w:cs="Arial"/>
          <w:sz w:val="20"/>
          <w:szCs w:val="20"/>
          <w:lang w:eastAsia="pl-PL"/>
        </w:rPr>
        <w:t>miejsce realizacji dostaw na bazie DDP magazyn Zamawiającego wg Incoterms 202</w:t>
      </w:r>
      <w:r w:rsidR="00447F4D" w:rsidRPr="0086599E">
        <w:rPr>
          <w:rFonts w:ascii="Arial" w:eastAsia="Times New Roman" w:hAnsi="Arial" w:cs="Arial"/>
          <w:sz w:val="20"/>
          <w:szCs w:val="20"/>
          <w:lang w:eastAsia="pl-PL"/>
        </w:rPr>
        <w:t>0</w:t>
      </w:r>
      <w:r w:rsidRPr="0086599E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7A40E75A" w14:textId="77777777" w:rsidR="00B73356" w:rsidRPr="0086599E" w:rsidRDefault="00447F4D" w:rsidP="00447F4D">
      <w:pPr>
        <w:pStyle w:val="Akapitzlist"/>
        <w:widowControl w:val="0"/>
        <w:spacing w:before="120" w:line="240" w:lineRule="auto"/>
        <w:ind w:left="9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599E">
        <w:rPr>
          <w:rFonts w:ascii="Arial" w:eastAsia="Times New Roman" w:hAnsi="Arial" w:cs="Arial"/>
          <w:sz w:val="20"/>
          <w:szCs w:val="20"/>
          <w:lang w:eastAsia="pl-PL"/>
        </w:rPr>
        <w:t xml:space="preserve">Oddziały </w:t>
      </w:r>
      <w:r w:rsidR="00B73356" w:rsidRPr="0086599E">
        <w:rPr>
          <w:rFonts w:ascii="Arial" w:eastAsia="Times New Roman" w:hAnsi="Arial" w:cs="Arial"/>
          <w:sz w:val="20"/>
          <w:szCs w:val="20"/>
          <w:lang w:eastAsia="pl-PL"/>
        </w:rPr>
        <w:t>TAURON Wy</w:t>
      </w:r>
      <w:r w:rsidRPr="0086599E">
        <w:rPr>
          <w:rFonts w:ascii="Arial" w:eastAsia="Times New Roman" w:hAnsi="Arial" w:cs="Arial"/>
          <w:sz w:val="20"/>
          <w:szCs w:val="20"/>
          <w:lang w:eastAsia="pl-PL"/>
        </w:rPr>
        <w:t>twarzanie S.A.:</w:t>
      </w:r>
    </w:p>
    <w:p w14:paraId="26F860DB" w14:textId="77777777" w:rsidR="00B73356" w:rsidRPr="0086599E" w:rsidRDefault="00447F4D" w:rsidP="00447F4D">
      <w:pPr>
        <w:pStyle w:val="Akapitzlist2"/>
        <w:numPr>
          <w:ilvl w:val="0"/>
          <w:numId w:val="29"/>
        </w:numPr>
        <w:spacing w:before="120" w:after="0" w:line="240" w:lineRule="auto"/>
        <w:ind w:left="1418" w:hanging="284"/>
        <w:rPr>
          <w:rFonts w:ascii="Arial" w:hAnsi="Arial" w:cs="Arial"/>
          <w:sz w:val="20"/>
          <w:szCs w:val="20"/>
        </w:rPr>
      </w:pPr>
      <w:r w:rsidRPr="0086599E">
        <w:rPr>
          <w:rFonts w:ascii="Arial" w:hAnsi="Arial" w:cs="Arial"/>
          <w:sz w:val="20"/>
          <w:szCs w:val="20"/>
        </w:rPr>
        <w:t>Elektrownia Jaworzno, magazyn ul. Promienna 51 oraz magazyn ul. Energetyków 15, 43-603 Jaworzno,</w:t>
      </w:r>
    </w:p>
    <w:p w14:paraId="21A88076" w14:textId="77777777" w:rsidR="00B73356" w:rsidRPr="0086599E" w:rsidRDefault="00B73356" w:rsidP="00447F4D">
      <w:pPr>
        <w:pStyle w:val="Akapitzlist2"/>
        <w:numPr>
          <w:ilvl w:val="0"/>
          <w:numId w:val="29"/>
        </w:numPr>
        <w:spacing w:before="60" w:after="0" w:line="240" w:lineRule="auto"/>
        <w:ind w:left="1418" w:hanging="284"/>
        <w:contextualSpacing w:val="0"/>
        <w:rPr>
          <w:rFonts w:ascii="Arial" w:hAnsi="Arial" w:cs="Arial"/>
          <w:sz w:val="20"/>
          <w:szCs w:val="20"/>
        </w:rPr>
      </w:pPr>
      <w:r w:rsidRPr="0086599E">
        <w:rPr>
          <w:rFonts w:ascii="Arial" w:hAnsi="Arial" w:cs="Arial"/>
          <w:sz w:val="20"/>
          <w:szCs w:val="20"/>
        </w:rPr>
        <w:t>Elektrownia Łaziska, ul. Wyzwolenia 30, 43-170 Łaziska Górne,</w:t>
      </w:r>
    </w:p>
    <w:p w14:paraId="5854EC9B" w14:textId="77777777" w:rsidR="00B73356" w:rsidRPr="0086599E" w:rsidRDefault="00B73356" w:rsidP="00447F4D">
      <w:pPr>
        <w:pStyle w:val="Akapitzlist2"/>
        <w:numPr>
          <w:ilvl w:val="0"/>
          <w:numId w:val="29"/>
        </w:numPr>
        <w:spacing w:before="60" w:after="0" w:line="240" w:lineRule="auto"/>
        <w:ind w:left="1418" w:hanging="284"/>
        <w:contextualSpacing w:val="0"/>
        <w:rPr>
          <w:rFonts w:ascii="Arial" w:hAnsi="Arial" w:cs="Arial"/>
          <w:sz w:val="20"/>
          <w:szCs w:val="20"/>
        </w:rPr>
      </w:pPr>
      <w:r w:rsidRPr="0086599E">
        <w:rPr>
          <w:rFonts w:ascii="Arial" w:hAnsi="Arial" w:cs="Arial"/>
          <w:sz w:val="20"/>
          <w:szCs w:val="20"/>
        </w:rPr>
        <w:t xml:space="preserve">Elektrownia Łagisza, ul. Pokoju 14, 42-504 Będzin, </w:t>
      </w:r>
    </w:p>
    <w:p w14:paraId="4D05E9EC" w14:textId="77777777" w:rsidR="00B73356" w:rsidRPr="0086599E" w:rsidRDefault="00B73356" w:rsidP="00447F4D">
      <w:pPr>
        <w:pStyle w:val="Akapitzlist2"/>
        <w:numPr>
          <w:ilvl w:val="0"/>
          <w:numId w:val="29"/>
        </w:numPr>
        <w:spacing w:before="60" w:after="0" w:line="240" w:lineRule="auto"/>
        <w:ind w:left="1418" w:hanging="284"/>
        <w:contextualSpacing w:val="0"/>
        <w:rPr>
          <w:rFonts w:ascii="Arial" w:hAnsi="Arial" w:cs="Arial"/>
          <w:sz w:val="20"/>
          <w:szCs w:val="20"/>
        </w:rPr>
      </w:pPr>
      <w:r w:rsidRPr="0086599E">
        <w:rPr>
          <w:rFonts w:ascii="Arial" w:hAnsi="Arial" w:cs="Arial"/>
          <w:sz w:val="20"/>
          <w:szCs w:val="20"/>
        </w:rPr>
        <w:t>Elektrownia Siersza, 32-541 Trzebinia,</w:t>
      </w:r>
    </w:p>
    <w:p w14:paraId="76B21634" w14:textId="5CE37E26" w:rsidR="0086599E" w:rsidRPr="0086599E" w:rsidRDefault="0086599E" w:rsidP="00447F4D">
      <w:pPr>
        <w:pStyle w:val="Akapitzlist2"/>
        <w:numPr>
          <w:ilvl w:val="0"/>
          <w:numId w:val="29"/>
        </w:numPr>
        <w:spacing w:before="60" w:after="0" w:line="240" w:lineRule="auto"/>
        <w:ind w:left="1418" w:hanging="284"/>
        <w:contextualSpacing w:val="0"/>
        <w:rPr>
          <w:rFonts w:ascii="Arial" w:hAnsi="Arial" w:cs="Arial"/>
          <w:sz w:val="20"/>
          <w:szCs w:val="20"/>
        </w:rPr>
      </w:pPr>
      <w:r w:rsidRPr="0086599E">
        <w:rPr>
          <w:rFonts w:ascii="Arial" w:hAnsi="Arial" w:cs="Arial"/>
          <w:sz w:val="20"/>
          <w:szCs w:val="20"/>
        </w:rPr>
        <w:t>Elektrownia Stalowa Wola, ul. Energetyków 13, 37-450 Stalowa Wola</w:t>
      </w:r>
    </w:p>
    <w:p w14:paraId="53095319" w14:textId="77777777" w:rsidR="00284C38" w:rsidRPr="00284C38" w:rsidRDefault="00284C38" w:rsidP="00284C38">
      <w:pPr>
        <w:pStyle w:val="Akapitzlist"/>
        <w:widowControl w:val="0"/>
        <w:spacing w:before="120" w:after="60" w:line="264" w:lineRule="auto"/>
        <w:ind w:left="927"/>
        <w:jc w:val="both"/>
        <w:rPr>
          <w:rFonts w:cs="Arial"/>
          <w:u w:val="single"/>
        </w:rPr>
      </w:pPr>
    </w:p>
    <w:p w14:paraId="27C5C22C" w14:textId="77777777" w:rsidR="00B124BB" w:rsidRPr="000D1BDB" w:rsidRDefault="00FB3AE7" w:rsidP="00684B2C">
      <w:pPr>
        <w:widowControl w:val="0"/>
        <w:spacing w:before="120" w:after="60" w:line="264" w:lineRule="auto"/>
        <w:jc w:val="both"/>
        <w:rPr>
          <w:rFonts w:cs="Arial"/>
          <w:b/>
        </w:rPr>
      </w:pPr>
      <w:r w:rsidRPr="00684B2C">
        <w:rPr>
          <w:rFonts w:cs="Arial"/>
          <w:b/>
        </w:rPr>
        <w:t xml:space="preserve">Wykonawców mogących zrealizować dostawę </w:t>
      </w:r>
      <w:r w:rsidR="00284C38">
        <w:rPr>
          <w:rFonts w:cs="Arial"/>
          <w:b/>
        </w:rPr>
        <w:t>zestawów środków higieny</w:t>
      </w:r>
      <w:r w:rsidR="005C4945" w:rsidRPr="00684B2C">
        <w:rPr>
          <w:rFonts w:cs="Arial"/>
          <w:b/>
        </w:rPr>
        <w:t xml:space="preserve">, </w:t>
      </w:r>
      <w:r w:rsidRPr="00684B2C">
        <w:rPr>
          <w:rFonts w:cs="Arial"/>
          <w:b/>
        </w:rPr>
        <w:t>zainteresowanych przystąpieniem do planowanego postępowania</w:t>
      </w:r>
      <w:r w:rsidR="00684B2C">
        <w:rPr>
          <w:rFonts w:cs="Arial"/>
          <w:b/>
        </w:rPr>
        <w:t xml:space="preserve"> i złożeniem oferty, prosimy o </w:t>
      </w:r>
      <w:r w:rsidR="00B124BB" w:rsidRPr="00684B2C">
        <w:rPr>
          <w:rFonts w:cs="Arial"/>
          <w:b/>
          <w:color w:val="000000"/>
        </w:rPr>
        <w:t>do</w:t>
      </w:r>
      <w:r w:rsidR="005C4945" w:rsidRPr="00684B2C">
        <w:rPr>
          <w:rFonts w:cs="Arial"/>
          <w:b/>
          <w:color w:val="000000"/>
        </w:rPr>
        <w:t xml:space="preserve">łączenie do odpowiedzi </w:t>
      </w:r>
      <w:r w:rsidR="00B124BB" w:rsidRPr="000D1BDB">
        <w:rPr>
          <w:rFonts w:cs="Arial"/>
          <w:b/>
        </w:rPr>
        <w:t>wypełnionego formularza wyceny szacunkowej.</w:t>
      </w:r>
    </w:p>
    <w:p w14:paraId="481DE1E4" w14:textId="77777777" w:rsidR="00DF324F" w:rsidRDefault="00DF324F" w:rsidP="00DF324F">
      <w:pPr>
        <w:tabs>
          <w:tab w:val="left" w:pos="3402"/>
          <w:tab w:val="left" w:pos="3686"/>
        </w:tabs>
        <w:spacing w:after="120"/>
        <w:rPr>
          <w:rFonts w:cs="Arial"/>
        </w:rPr>
      </w:pPr>
    </w:p>
    <w:p w14:paraId="3D6FC14B" w14:textId="77777777" w:rsidR="00B124BB" w:rsidRDefault="00B124BB" w:rsidP="00DF324F">
      <w:pPr>
        <w:tabs>
          <w:tab w:val="left" w:pos="3402"/>
          <w:tab w:val="left" w:pos="3686"/>
        </w:tabs>
        <w:spacing w:after="120"/>
        <w:rPr>
          <w:rFonts w:cs="Arial"/>
        </w:rPr>
      </w:pPr>
    </w:p>
    <w:p w14:paraId="03572F72" w14:textId="77777777" w:rsidR="00B124BB" w:rsidRPr="00FA6D43" w:rsidRDefault="00B124BB" w:rsidP="00B124BB">
      <w:pPr>
        <w:ind w:left="284"/>
        <w:jc w:val="both"/>
        <w:rPr>
          <w:rFonts w:cs="Arial"/>
          <w:color w:val="000000"/>
        </w:rPr>
      </w:pPr>
      <w:r w:rsidRPr="00FA6D43">
        <w:rPr>
          <w:rFonts w:cs="Arial"/>
          <w:color w:val="000000"/>
        </w:rPr>
        <w:t>---------------</w:t>
      </w:r>
      <w:r>
        <w:rPr>
          <w:rFonts w:cs="Arial"/>
          <w:color w:val="000000"/>
        </w:rPr>
        <w:t xml:space="preserve">------------------------- </w:t>
      </w:r>
      <w:r>
        <w:rPr>
          <w:rFonts w:cs="Arial"/>
          <w:color w:val="000000"/>
        </w:rPr>
        <w:br/>
        <w:t>Osoba</w:t>
      </w:r>
      <w:r w:rsidRPr="00FA6D43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wyznaczona</w:t>
      </w:r>
      <w:r w:rsidRPr="00FA6D43">
        <w:rPr>
          <w:rFonts w:cs="Arial"/>
          <w:color w:val="000000"/>
        </w:rPr>
        <w:t xml:space="preserve"> do kontaktu: </w:t>
      </w:r>
    </w:p>
    <w:p w14:paraId="42C3C9AF" w14:textId="77777777" w:rsidR="00B124BB" w:rsidRDefault="00B124BB" w:rsidP="00B124BB">
      <w:pPr>
        <w:ind w:firstLine="284"/>
        <w:rPr>
          <w:rFonts w:cs="Arial"/>
          <w:color w:val="000000"/>
        </w:rPr>
      </w:pPr>
      <w:r>
        <w:rPr>
          <w:rFonts w:cs="Arial"/>
          <w:color w:val="000000"/>
        </w:rPr>
        <w:t xml:space="preserve">Dorota Ksiondz numer telefonu: </w:t>
      </w:r>
      <w:r w:rsidRPr="00BC379E">
        <w:rPr>
          <w:rFonts w:cs="Arial"/>
          <w:color w:val="000000"/>
        </w:rPr>
        <w:t>5</w:t>
      </w:r>
      <w:r>
        <w:rPr>
          <w:rFonts w:cs="Arial"/>
          <w:color w:val="000000"/>
        </w:rPr>
        <w:t>72 992 649</w:t>
      </w:r>
      <w:r w:rsidRPr="00194DB4">
        <w:rPr>
          <w:rFonts w:cs="Arial"/>
          <w:color w:val="000000"/>
        </w:rPr>
        <w:t xml:space="preserve">, </w:t>
      </w:r>
    </w:p>
    <w:p w14:paraId="6C1D0AEC" w14:textId="77777777" w:rsidR="00B124BB" w:rsidRPr="0059571F" w:rsidRDefault="00B124BB" w:rsidP="00B124BB">
      <w:pPr>
        <w:ind w:firstLine="284"/>
        <w:rPr>
          <w:rFonts w:cs="Arial"/>
          <w:color w:val="000000"/>
        </w:rPr>
      </w:pPr>
      <w:r>
        <w:rPr>
          <w:rFonts w:cs="Arial"/>
          <w:color w:val="000000"/>
        </w:rPr>
        <w:t>adres e-mail: dorota.ksiondz</w:t>
      </w:r>
      <w:r w:rsidRPr="00194DB4">
        <w:rPr>
          <w:rFonts w:cs="Arial"/>
          <w:color w:val="000000"/>
        </w:rPr>
        <w:t>@tauron-wytwarzanie.pl</w:t>
      </w:r>
    </w:p>
    <w:p w14:paraId="31390376" w14:textId="77777777" w:rsidR="00B124BB" w:rsidRDefault="00B124BB" w:rsidP="00DF324F">
      <w:pPr>
        <w:tabs>
          <w:tab w:val="left" w:pos="3402"/>
          <w:tab w:val="left" w:pos="3686"/>
        </w:tabs>
        <w:spacing w:after="120"/>
        <w:rPr>
          <w:rFonts w:cs="Arial"/>
        </w:rPr>
      </w:pPr>
    </w:p>
    <w:sectPr w:rsidR="00B124BB" w:rsidSect="009B1F5D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09395" w14:textId="77777777" w:rsidR="00310DC5" w:rsidRDefault="00310DC5" w:rsidP="00745F2E">
      <w:r>
        <w:separator/>
      </w:r>
    </w:p>
  </w:endnote>
  <w:endnote w:type="continuationSeparator" w:id="0">
    <w:p w14:paraId="5209A2AF" w14:textId="77777777" w:rsidR="00310DC5" w:rsidRDefault="00310DC5" w:rsidP="0074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8895A" w14:textId="77777777" w:rsidR="00310DC5" w:rsidRDefault="00310DC5" w:rsidP="00745F2E">
      <w:r>
        <w:separator/>
      </w:r>
    </w:p>
  </w:footnote>
  <w:footnote w:type="continuationSeparator" w:id="0">
    <w:p w14:paraId="12177B70" w14:textId="77777777" w:rsidR="00310DC5" w:rsidRDefault="00310DC5" w:rsidP="00745F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43878"/>
    <w:multiLevelType w:val="hybridMultilevel"/>
    <w:tmpl w:val="1A8A7D80"/>
    <w:lvl w:ilvl="0" w:tplc="B37C234A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7F14A76"/>
    <w:multiLevelType w:val="multilevel"/>
    <w:tmpl w:val="9F18E1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004640"/>
    <w:multiLevelType w:val="hybridMultilevel"/>
    <w:tmpl w:val="8A961DBE"/>
    <w:lvl w:ilvl="0" w:tplc="D90653D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D87266C"/>
    <w:multiLevelType w:val="hybridMultilevel"/>
    <w:tmpl w:val="AC40AF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D90653D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0B4174"/>
    <w:multiLevelType w:val="hybridMultilevel"/>
    <w:tmpl w:val="9EC8E966"/>
    <w:lvl w:ilvl="0" w:tplc="D90653DE">
      <w:start w:val="1"/>
      <w:numFmt w:val="bullet"/>
      <w:lvlText w:val=""/>
      <w:lvlJc w:val="left"/>
      <w:pPr>
        <w:ind w:left="2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4" w:hanging="360"/>
      </w:pPr>
      <w:rPr>
        <w:rFonts w:ascii="Wingdings" w:hAnsi="Wingdings" w:hint="default"/>
      </w:rPr>
    </w:lvl>
  </w:abstractNum>
  <w:abstractNum w:abstractNumId="5" w15:restartNumberingAfterBreak="0">
    <w:nsid w:val="0F957692"/>
    <w:multiLevelType w:val="hybridMultilevel"/>
    <w:tmpl w:val="D432FA6E"/>
    <w:lvl w:ilvl="0" w:tplc="4E265EC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0304464"/>
    <w:multiLevelType w:val="hybridMultilevel"/>
    <w:tmpl w:val="F2E4B4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F1F5E"/>
    <w:multiLevelType w:val="hybridMultilevel"/>
    <w:tmpl w:val="3FCE4900"/>
    <w:lvl w:ilvl="0" w:tplc="F04E8524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B7C6C"/>
    <w:multiLevelType w:val="hybridMultilevel"/>
    <w:tmpl w:val="2402D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8706B"/>
    <w:multiLevelType w:val="hybridMultilevel"/>
    <w:tmpl w:val="317A990A"/>
    <w:lvl w:ilvl="0" w:tplc="D90653D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22474F9"/>
    <w:multiLevelType w:val="hybridMultilevel"/>
    <w:tmpl w:val="9BB04FF0"/>
    <w:lvl w:ilvl="0" w:tplc="D90653D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24632ED2"/>
    <w:multiLevelType w:val="multilevel"/>
    <w:tmpl w:val="1E32A800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09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35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3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767" w:hanging="1800"/>
      </w:pPr>
      <w:rPr>
        <w:rFonts w:hint="default"/>
      </w:rPr>
    </w:lvl>
  </w:abstractNum>
  <w:abstractNum w:abstractNumId="12" w15:restartNumberingAfterBreak="0">
    <w:nsid w:val="2C6A1F32"/>
    <w:multiLevelType w:val="hybridMultilevel"/>
    <w:tmpl w:val="F326B178"/>
    <w:lvl w:ilvl="0" w:tplc="F04E8524">
      <w:start w:val="1"/>
      <w:numFmt w:val="decimal"/>
      <w:lvlText w:val="%1."/>
      <w:lvlJc w:val="left"/>
      <w:pPr>
        <w:ind w:left="14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D20B1B"/>
    <w:multiLevelType w:val="hybridMultilevel"/>
    <w:tmpl w:val="55786D28"/>
    <w:lvl w:ilvl="0" w:tplc="B37C234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 w15:restartNumberingAfterBreak="0">
    <w:nsid w:val="38FD7644"/>
    <w:multiLevelType w:val="hybridMultilevel"/>
    <w:tmpl w:val="DB201BEA"/>
    <w:lvl w:ilvl="0" w:tplc="E15AC842">
      <w:start w:val="1"/>
      <w:numFmt w:val="decimal"/>
      <w:lvlText w:val="2.%1."/>
      <w:lvlJc w:val="left"/>
      <w:pPr>
        <w:ind w:left="1723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43" w:hanging="360"/>
      </w:pPr>
    </w:lvl>
    <w:lvl w:ilvl="2" w:tplc="0415001B" w:tentative="1">
      <w:start w:val="1"/>
      <w:numFmt w:val="lowerRoman"/>
      <w:lvlText w:val="%3."/>
      <w:lvlJc w:val="right"/>
      <w:pPr>
        <w:ind w:left="3163" w:hanging="180"/>
      </w:pPr>
    </w:lvl>
    <w:lvl w:ilvl="3" w:tplc="0415000F" w:tentative="1">
      <w:start w:val="1"/>
      <w:numFmt w:val="decimal"/>
      <w:lvlText w:val="%4."/>
      <w:lvlJc w:val="left"/>
      <w:pPr>
        <w:ind w:left="3883" w:hanging="360"/>
      </w:pPr>
    </w:lvl>
    <w:lvl w:ilvl="4" w:tplc="04150019" w:tentative="1">
      <w:start w:val="1"/>
      <w:numFmt w:val="lowerLetter"/>
      <w:lvlText w:val="%5."/>
      <w:lvlJc w:val="left"/>
      <w:pPr>
        <w:ind w:left="4603" w:hanging="360"/>
      </w:pPr>
    </w:lvl>
    <w:lvl w:ilvl="5" w:tplc="0415001B" w:tentative="1">
      <w:start w:val="1"/>
      <w:numFmt w:val="lowerRoman"/>
      <w:lvlText w:val="%6."/>
      <w:lvlJc w:val="right"/>
      <w:pPr>
        <w:ind w:left="5323" w:hanging="180"/>
      </w:pPr>
    </w:lvl>
    <w:lvl w:ilvl="6" w:tplc="0415000F" w:tentative="1">
      <w:start w:val="1"/>
      <w:numFmt w:val="decimal"/>
      <w:lvlText w:val="%7."/>
      <w:lvlJc w:val="left"/>
      <w:pPr>
        <w:ind w:left="6043" w:hanging="360"/>
      </w:pPr>
    </w:lvl>
    <w:lvl w:ilvl="7" w:tplc="04150019" w:tentative="1">
      <w:start w:val="1"/>
      <w:numFmt w:val="lowerLetter"/>
      <w:lvlText w:val="%8."/>
      <w:lvlJc w:val="left"/>
      <w:pPr>
        <w:ind w:left="6763" w:hanging="360"/>
      </w:pPr>
    </w:lvl>
    <w:lvl w:ilvl="8" w:tplc="0415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15" w15:restartNumberingAfterBreak="0">
    <w:nsid w:val="43182234"/>
    <w:multiLevelType w:val="hybridMultilevel"/>
    <w:tmpl w:val="D4F2D0BE"/>
    <w:lvl w:ilvl="0" w:tplc="68E46B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FC1715D"/>
    <w:multiLevelType w:val="multilevel"/>
    <w:tmpl w:val="54B8A0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011667F"/>
    <w:multiLevelType w:val="hybridMultilevel"/>
    <w:tmpl w:val="D48EED1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1003DD7"/>
    <w:multiLevelType w:val="hybridMultilevel"/>
    <w:tmpl w:val="3F505450"/>
    <w:lvl w:ilvl="0" w:tplc="D90653DE">
      <w:start w:val="1"/>
      <w:numFmt w:val="bullet"/>
      <w:lvlText w:val=""/>
      <w:lvlJc w:val="left"/>
      <w:pPr>
        <w:ind w:left="1029" w:hanging="360"/>
      </w:pPr>
      <w:rPr>
        <w:rFonts w:ascii="Symbol" w:hAnsi="Symbol"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9" w15:restartNumberingAfterBreak="0">
    <w:nsid w:val="571046E1"/>
    <w:multiLevelType w:val="hybridMultilevel"/>
    <w:tmpl w:val="F90CCFD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6A45DBE"/>
    <w:multiLevelType w:val="hybridMultilevel"/>
    <w:tmpl w:val="FCD6318C"/>
    <w:lvl w:ilvl="0" w:tplc="451A6052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6D42C34"/>
    <w:multiLevelType w:val="hybridMultilevel"/>
    <w:tmpl w:val="029EA6B6"/>
    <w:lvl w:ilvl="0" w:tplc="D90653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015733"/>
    <w:multiLevelType w:val="multilevel"/>
    <w:tmpl w:val="5888C064"/>
    <w:lvl w:ilvl="0">
      <w:start w:val="1"/>
      <w:numFmt w:val="decimal"/>
      <w:lvlText w:val="%1)"/>
      <w:lvlJc w:val="left"/>
      <w:pPr>
        <w:ind w:left="2287" w:hanging="360"/>
      </w:pPr>
      <w:rPr>
        <w:rFonts w:hint="default"/>
        <w:b w:val="0"/>
      </w:rPr>
    </w:lvl>
    <w:lvl w:ilvl="1" w:tentative="1">
      <w:start w:val="1"/>
      <w:numFmt w:val="bullet"/>
      <w:lvlText w:val="o"/>
      <w:lvlJc w:val="left"/>
      <w:pPr>
        <w:ind w:left="3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8047" w:hanging="360"/>
      </w:pPr>
      <w:rPr>
        <w:rFonts w:ascii="Wingdings" w:hAnsi="Wingdings" w:hint="default"/>
      </w:rPr>
    </w:lvl>
  </w:abstractNum>
  <w:abstractNum w:abstractNumId="23" w15:restartNumberingAfterBreak="0">
    <w:nsid w:val="69FF3646"/>
    <w:multiLevelType w:val="hybridMultilevel"/>
    <w:tmpl w:val="17768BC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A6D2752"/>
    <w:multiLevelType w:val="hybridMultilevel"/>
    <w:tmpl w:val="BC8496DC"/>
    <w:lvl w:ilvl="0" w:tplc="B8949CA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D90653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9F1127"/>
    <w:multiLevelType w:val="hybridMultilevel"/>
    <w:tmpl w:val="5BA8A74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6E963C5C"/>
    <w:multiLevelType w:val="hybridMultilevel"/>
    <w:tmpl w:val="55143B7C"/>
    <w:lvl w:ilvl="0" w:tplc="558C61F4">
      <w:start w:val="1"/>
      <w:numFmt w:val="decimal"/>
      <w:lvlText w:val="%1."/>
      <w:lvlJc w:val="left"/>
      <w:pPr>
        <w:ind w:left="100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FBE1E99"/>
    <w:multiLevelType w:val="hybridMultilevel"/>
    <w:tmpl w:val="2D92C72A"/>
    <w:lvl w:ilvl="0" w:tplc="D90653DE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8" w15:restartNumberingAfterBreak="0">
    <w:nsid w:val="73637C9A"/>
    <w:multiLevelType w:val="hybridMultilevel"/>
    <w:tmpl w:val="0536611E"/>
    <w:lvl w:ilvl="0" w:tplc="0415000B">
      <w:start w:val="1"/>
      <w:numFmt w:val="bullet"/>
      <w:lvlText w:val=""/>
      <w:lvlJc w:val="left"/>
      <w:pPr>
        <w:ind w:left="23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2" w:hanging="360"/>
      </w:pPr>
      <w:rPr>
        <w:rFonts w:ascii="Wingdings" w:hAnsi="Wingdings" w:hint="default"/>
      </w:rPr>
    </w:lvl>
  </w:abstractNum>
  <w:abstractNum w:abstractNumId="29" w15:restartNumberingAfterBreak="0">
    <w:nsid w:val="79730B95"/>
    <w:multiLevelType w:val="hybridMultilevel"/>
    <w:tmpl w:val="94560BDC"/>
    <w:lvl w:ilvl="0" w:tplc="A686E7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4619824">
    <w:abstractNumId w:val="9"/>
  </w:num>
  <w:num w:numId="2" w16cid:durableId="249505256">
    <w:abstractNumId w:val="19"/>
  </w:num>
  <w:num w:numId="3" w16cid:durableId="643435195">
    <w:abstractNumId w:val="5"/>
  </w:num>
  <w:num w:numId="4" w16cid:durableId="1856503">
    <w:abstractNumId w:val="16"/>
  </w:num>
  <w:num w:numId="5" w16cid:durableId="461119379">
    <w:abstractNumId w:val="1"/>
  </w:num>
  <w:num w:numId="6" w16cid:durableId="1000736927">
    <w:abstractNumId w:val="14"/>
  </w:num>
  <w:num w:numId="7" w16cid:durableId="145323173">
    <w:abstractNumId w:val="7"/>
  </w:num>
  <w:num w:numId="8" w16cid:durableId="1849982200">
    <w:abstractNumId w:val="21"/>
  </w:num>
  <w:num w:numId="9" w16cid:durableId="358623639">
    <w:abstractNumId w:val="3"/>
  </w:num>
  <w:num w:numId="10" w16cid:durableId="1371875616">
    <w:abstractNumId w:val="24"/>
  </w:num>
  <w:num w:numId="11" w16cid:durableId="1791897749">
    <w:abstractNumId w:val="17"/>
  </w:num>
  <w:num w:numId="12" w16cid:durableId="1263993199">
    <w:abstractNumId w:val="25"/>
  </w:num>
  <w:num w:numId="13" w16cid:durableId="568734516">
    <w:abstractNumId w:val="8"/>
  </w:num>
  <w:num w:numId="14" w16cid:durableId="910165356">
    <w:abstractNumId w:val="28"/>
  </w:num>
  <w:num w:numId="15" w16cid:durableId="2099790732">
    <w:abstractNumId w:val="12"/>
  </w:num>
  <w:num w:numId="16" w16cid:durableId="1005475731">
    <w:abstractNumId w:val="15"/>
  </w:num>
  <w:num w:numId="17" w16cid:durableId="2064255858">
    <w:abstractNumId w:val="29"/>
  </w:num>
  <w:num w:numId="18" w16cid:durableId="520821851">
    <w:abstractNumId w:val="27"/>
  </w:num>
  <w:num w:numId="19" w16cid:durableId="105198378">
    <w:abstractNumId w:val="18"/>
  </w:num>
  <w:num w:numId="20" w16cid:durableId="2142535630">
    <w:abstractNumId w:val="10"/>
  </w:num>
  <w:num w:numId="21" w16cid:durableId="958801694">
    <w:abstractNumId w:val="0"/>
  </w:num>
  <w:num w:numId="22" w16cid:durableId="1233853027">
    <w:abstractNumId w:val="13"/>
  </w:num>
  <w:num w:numId="23" w16cid:durableId="1393574548">
    <w:abstractNumId w:val="2"/>
  </w:num>
  <w:num w:numId="24" w16cid:durableId="2064717761">
    <w:abstractNumId w:val="11"/>
  </w:num>
  <w:num w:numId="25" w16cid:durableId="1915237832">
    <w:abstractNumId w:val="22"/>
  </w:num>
  <w:num w:numId="26" w16cid:durableId="1237668156">
    <w:abstractNumId w:val="23"/>
  </w:num>
  <w:num w:numId="27" w16cid:durableId="1515417911">
    <w:abstractNumId w:val="26"/>
  </w:num>
  <w:num w:numId="28" w16cid:durableId="1637486592">
    <w:abstractNumId w:val="20"/>
  </w:num>
  <w:num w:numId="29" w16cid:durableId="1831209061">
    <w:abstractNumId w:val="4"/>
  </w:num>
  <w:num w:numId="30" w16cid:durableId="4640788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34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98D"/>
    <w:rsid w:val="00046EF8"/>
    <w:rsid w:val="000D1BDB"/>
    <w:rsid w:val="000F4E4D"/>
    <w:rsid w:val="000F77E3"/>
    <w:rsid w:val="00100903"/>
    <w:rsid w:val="00103BD9"/>
    <w:rsid w:val="00103F6C"/>
    <w:rsid w:val="00105FD6"/>
    <w:rsid w:val="00175A16"/>
    <w:rsid w:val="00196653"/>
    <w:rsid w:val="001A6415"/>
    <w:rsid w:val="001E180D"/>
    <w:rsid w:val="002702D2"/>
    <w:rsid w:val="00284C38"/>
    <w:rsid w:val="00297850"/>
    <w:rsid w:val="00310DC5"/>
    <w:rsid w:val="003448BB"/>
    <w:rsid w:val="00447F4D"/>
    <w:rsid w:val="00462B83"/>
    <w:rsid w:val="005C0497"/>
    <w:rsid w:val="005C4945"/>
    <w:rsid w:val="0063613D"/>
    <w:rsid w:val="00684B2C"/>
    <w:rsid w:val="006B7821"/>
    <w:rsid w:val="00701909"/>
    <w:rsid w:val="0073445C"/>
    <w:rsid w:val="00737870"/>
    <w:rsid w:val="00745F2E"/>
    <w:rsid w:val="00772750"/>
    <w:rsid w:val="007C553E"/>
    <w:rsid w:val="00815395"/>
    <w:rsid w:val="008175A6"/>
    <w:rsid w:val="0086599E"/>
    <w:rsid w:val="00887666"/>
    <w:rsid w:val="008C576F"/>
    <w:rsid w:val="008E1181"/>
    <w:rsid w:val="009026EC"/>
    <w:rsid w:val="00935766"/>
    <w:rsid w:val="00974AF7"/>
    <w:rsid w:val="009B1F5D"/>
    <w:rsid w:val="00A068F8"/>
    <w:rsid w:val="00A12323"/>
    <w:rsid w:val="00A27D1B"/>
    <w:rsid w:val="00A33089"/>
    <w:rsid w:val="00A35543"/>
    <w:rsid w:val="00A36C3E"/>
    <w:rsid w:val="00A847E2"/>
    <w:rsid w:val="00AC3377"/>
    <w:rsid w:val="00B124BB"/>
    <w:rsid w:val="00B26D7C"/>
    <w:rsid w:val="00B42C56"/>
    <w:rsid w:val="00B5198D"/>
    <w:rsid w:val="00B73356"/>
    <w:rsid w:val="00B77A54"/>
    <w:rsid w:val="00BD1856"/>
    <w:rsid w:val="00BE5261"/>
    <w:rsid w:val="00C40066"/>
    <w:rsid w:val="00C84920"/>
    <w:rsid w:val="00C96745"/>
    <w:rsid w:val="00CA0FA2"/>
    <w:rsid w:val="00CB43C5"/>
    <w:rsid w:val="00CD7EB0"/>
    <w:rsid w:val="00D173CF"/>
    <w:rsid w:val="00DE15A5"/>
    <w:rsid w:val="00DF324F"/>
    <w:rsid w:val="00E83C88"/>
    <w:rsid w:val="00F547A2"/>
    <w:rsid w:val="00F665A7"/>
    <w:rsid w:val="00FB3AE7"/>
    <w:rsid w:val="00FD0CEA"/>
    <w:rsid w:val="00FF0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6B9B4"/>
  <w15:chartTrackingRefBased/>
  <w15:docId w15:val="{4F31BDC0-8566-4CFD-A21C-EBC4A9B13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List Paragraph,Normalny1,Normalny2,Akapit z listą1,maz_wyliczenie,opis dzialania,K-P_odwolanie,A_wyliczenie,Akapit z listą5,Akapit z listą51,Normalny11,Normalny3,Normalny4"/>
    <w:basedOn w:val="Normalny"/>
    <w:link w:val="AkapitzlistZnak"/>
    <w:uiPriority w:val="34"/>
    <w:qFormat/>
    <w:rsid w:val="00745F2E"/>
    <w:pPr>
      <w:spacing w:line="36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745F2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45F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Tytuły Znak,List Paragraph Znak,Normalny1 Znak,Normalny2 Znak,Akapit z listą1 Znak,maz_wyliczenie Znak,opis dzialania Znak,K-P_odwolanie Znak,Normalny11 Znak"/>
    <w:link w:val="Akapitzlist"/>
    <w:uiPriority w:val="34"/>
    <w:qFormat/>
    <w:locked/>
    <w:rsid w:val="00745F2E"/>
    <w:rPr>
      <w:rFonts w:ascii="Calibri" w:eastAsia="Calibri" w:hAnsi="Calibri" w:cs="Times New Roman"/>
    </w:rPr>
  </w:style>
  <w:style w:type="paragraph" w:customStyle="1" w:styleId="Akapitzlist2">
    <w:name w:val="Akapit z listą2"/>
    <w:basedOn w:val="Normalny"/>
    <w:uiPriority w:val="99"/>
    <w:qFormat/>
    <w:rsid w:val="00B73356"/>
    <w:pPr>
      <w:spacing w:after="160" w:line="259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4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Ksiondz Dorota</dc:creator>
  <cp:keywords/>
  <dc:description/>
  <cp:lastModifiedBy>Ksiondz Dorota (TW)</cp:lastModifiedBy>
  <cp:revision>6</cp:revision>
  <dcterms:created xsi:type="dcterms:W3CDTF">2024-09-23T05:30:00Z</dcterms:created>
  <dcterms:modified xsi:type="dcterms:W3CDTF">2025-09-18T12:28:00Z</dcterms:modified>
</cp:coreProperties>
</file>